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32" w:rsidRDefault="00102A2C" w:rsidP="007758C8">
      <w:pPr>
        <w:ind w:left="0" w:firstLine="0"/>
      </w:pPr>
      <w:r>
        <w:rPr>
          <w:noProof/>
        </w:rPr>
        <w:drawing>
          <wp:inline distT="0" distB="0" distL="0" distR="0">
            <wp:extent cx="12573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102A2C" w:rsidRDefault="00102A2C" w:rsidP="007758C8">
      <w:pPr>
        <w:ind w:left="0" w:firstLine="0"/>
        <w:rPr>
          <w:sz w:val="56"/>
          <w:szCs w:val="56"/>
        </w:rPr>
      </w:pPr>
      <w:r>
        <w:rPr>
          <w:sz w:val="56"/>
          <w:szCs w:val="56"/>
        </w:rPr>
        <w:t>Children’s Program</w:t>
      </w:r>
    </w:p>
    <w:p w:rsidR="00102A2C" w:rsidRPr="00627234" w:rsidRDefault="00627234" w:rsidP="007758C8">
      <w:pPr>
        <w:ind w:left="0" w:firstLine="0"/>
        <w:rPr>
          <w:sz w:val="28"/>
          <w:szCs w:val="28"/>
        </w:rPr>
      </w:pPr>
      <w:r w:rsidRPr="00627234">
        <w:rPr>
          <w:sz w:val="28"/>
          <w:szCs w:val="28"/>
        </w:rPr>
        <w:t xml:space="preserve">For </w:t>
      </w:r>
      <w:r w:rsidR="00186C83">
        <w:rPr>
          <w:sz w:val="28"/>
          <w:szCs w:val="28"/>
        </w:rPr>
        <w:t>Kindergarten through 5</w:t>
      </w:r>
      <w:r w:rsidR="00186C83" w:rsidRPr="00186C83">
        <w:rPr>
          <w:sz w:val="28"/>
          <w:szCs w:val="28"/>
          <w:vertAlign w:val="superscript"/>
        </w:rPr>
        <w:t>th</w:t>
      </w:r>
      <w:r w:rsidR="00186C83">
        <w:rPr>
          <w:sz w:val="28"/>
          <w:szCs w:val="28"/>
        </w:rPr>
        <w:t xml:space="preserve"> Grade</w:t>
      </w:r>
    </w:p>
    <w:p w:rsidR="00627234" w:rsidRDefault="00627234" w:rsidP="007758C8">
      <w:pPr>
        <w:ind w:left="0" w:firstLine="0"/>
        <w:rPr>
          <w:sz w:val="40"/>
          <w:szCs w:val="40"/>
        </w:rPr>
      </w:pPr>
    </w:p>
    <w:p w:rsidR="00102A2C" w:rsidRPr="00627234" w:rsidRDefault="00627234" w:rsidP="007758C8">
      <w:pPr>
        <w:ind w:left="0" w:firstLine="0"/>
        <w:rPr>
          <w:sz w:val="28"/>
          <w:szCs w:val="28"/>
        </w:rPr>
      </w:pPr>
      <w:r>
        <w:rPr>
          <w:sz w:val="28"/>
          <w:szCs w:val="28"/>
        </w:rPr>
        <w:t xml:space="preserve">Friday, </w:t>
      </w:r>
      <w:r w:rsidR="002766E3">
        <w:rPr>
          <w:sz w:val="28"/>
          <w:szCs w:val="28"/>
        </w:rPr>
        <w:t>March 25</w:t>
      </w:r>
      <w:r w:rsidR="002766E3" w:rsidRPr="002766E3">
        <w:rPr>
          <w:sz w:val="28"/>
          <w:szCs w:val="28"/>
          <w:vertAlign w:val="superscript"/>
        </w:rPr>
        <w:t>th</w:t>
      </w:r>
      <w:r w:rsidR="002766E3">
        <w:rPr>
          <w:sz w:val="28"/>
          <w:szCs w:val="28"/>
        </w:rPr>
        <w:t>, 2016</w:t>
      </w:r>
    </w:p>
    <w:p w:rsidR="00186C83" w:rsidRDefault="00A024CF" w:rsidP="00186C83">
      <w:pPr>
        <w:ind w:left="0" w:firstLine="0"/>
        <w:rPr>
          <w:sz w:val="28"/>
          <w:szCs w:val="28"/>
        </w:rPr>
      </w:pPr>
      <w:r>
        <w:rPr>
          <w:sz w:val="28"/>
          <w:szCs w:val="28"/>
        </w:rPr>
        <w:t>9:00 a.m. – 3</w:t>
      </w:r>
      <w:r w:rsidR="00186C83">
        <w:rPr>
          <w:sz w:val="28"/>
          <w:szCs w:val="28"/>
        </w:rPr>
        <w:t>:00 p.m.</w:t>
      </w:r>
    </w:p>
    <w:p w:rsidR="00627234" w:rsidRDefault="00FE6B9D" w:rsidP="00186C83">
      <w:pPr>
        <w:ind w:left="0" w:firstLine="0"/>
        <w:rPr>
          <w:sz w:val="28"/>
          <w:szCs w:val="28"/>
        </w:rPr>
      </w:pPr>
      <w:r>
        <w:rPr>
          <w:sz w:val="28"/>
          <w:szCs w:val="28"/>
        </w:rPr>
        <w:t xml:space="preserve">The </w:t>
      </w:r>
      <w:r w:rsidR="00102A2C" w:rsidRPr="00627234">
        <w:rPr>
          <w:sz w:val="28"/>
          <w:szCs w:val="28"/>
        </w:rPr>
        <w:t>First Presbyterian Church at Caldwell</w:t>
      </w:r>
    </w:p>
    <w:p w:rsidR="00627234" w:rsidRDefault="00627234" w:rsidP="00627234">
      <w:pPr>
        <w:ind w:left="0" w:firstLine="0"/>
        <w:rPr>
          <w:sz w:val="28"/>
          <w:szCs w:val="28"/>
        </w:rPr>
      </w:pPr>
    </w:p>
    <w:p w:rsidR="00627234" w:rsidRPr="00FE6B9D" w:rsidRDefault="00186C83" w:rsidP="00A024CF">
      <w:pPr>
        <w:ind w:left="0" w:firstLine="0"/>
        <w:rPr>
          <w:sz w:val="26"/>
          <w:szCs w:val="26"/>
        </w:rPr>
      </w:pPr>
      <w:r w:rsidRPr="00FE6B9D">
        <w:rPr>
          <w:sz w:val="26"/>
          <w:szCs w:val="26"/>
        </w:rPr>
        <w:t xml:space="preserve">We will be making pretzels and resurrection rolls, doing a Good Friday craft, playing some games, and hearing the Easter story!  </w:t>
      </w:r>
      <w:r w:rsidR="00A024CF" w:rsidRPr="00FE6B9D">
        <w:rPr>
          <w:sz w:val="26"/>
          <w:szCs w:val="26"/>
        </w:rPr>
        <w:t>Children should bring a sack lunch. The cost is</w:t>
      </w:r>
      <w:r w:rsidRPr="00FE6B9D">
        <w:rPr>
          <w:sz w:val="26"/>
          <w:szCs w:val="26"/>
        </w:rPr>
        <w:t xml:space="preserve"> $5 </w:t>
      </w:r>
      <w:r w:rsidR="00A024CF" w:rsidRPr="00FE6B9D">
        <w:rPr>
          <w:sz w:val="26"/>
          <w:szCs w:val="26"/>
        </w:rPr>
        <w:t xml:space="preserve">and the deadline to register is Wednesday, </w:t>
      </w:r>
      <w:r w:rsidR="002766E3">
        <w:rPr>
          <w:sz w:val="26"/>
          <w:szCs w:val="26"/>
        </w:rPr>
        <w:t>March 23rd</w:t>
      </w:r>
      <w:bookmarkStart w:id="0" w:name="_GoBack"/>
      <w:bookmarkEnd w:id="0"/>
      <w:r w:rsidR="00A024CF" w:rsidRPr="00FE6B9D">
        <w:rPr>
          <w:sz w:val="26"/>
          <w:szCs w:val="26"/>
        </w:rPr>
        <w:t>.</w:t>
      </w:r>
    </w:p>
    <w:p w:rsidR="00627234" w:rsidRDefault="00627234" w:rsidP="00627234">
      <w:pPr>
        <w:ind w:left="0" w:firstLine="0"/>
        <w:jc w:val="left"/>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627234" w:rsidRDefault="00627234" w:rsidP="00627234">
      <w:pPr>
        <w:ind w:left="0" w:firstLine="0"/>
        <w:jc w:val="left"/>
        <w:rPr>
          <w:sz w:val="24"/>
          <w:szCs w:val="24"/>
        </w:rPr>
      </w:pPr>
      <w:r w:rsidRPr="00627234">
        <w:rPr>
          <w:sz w:val="24"/>
          <w:szCs w:val="24"/>
        </w:rPr>
        <w:t>Child’s name____________________________________   Age_____________</w:t>
      </w:r>
    </w:p>
    <w:p w:rsidR="00A024CF" w:rsidRDefault="00A024CF" w:rsidP="00627234">
      <w:pPr>
        <w:ind w:left="0" w:firstLine="0"/>
        <w:jc w:val="left"/>
        <w:rPr>
          <w:sz w:val="24"/>
          <w:szCs w:val="24"/>
        </w:rPr>
      </w:pPr>
    </w:p>
    <w:p w:rsidR="00A024CF" w:rsidRDefault="00A024CF" w:rsidP="00A024CF">
      <w:pPr>
        <w:ind w:left="0" w:firstLine="0"/>
        <w:jc w:val="left"/>
        <w:rPr>
          <w:sz w:val="24"/>
          <w:szCs w:val="24"/>
        </w:rPr>
      </w:pPr>
      <w:r w:rsidRPr="00627234">
        <w:rPr>
          <w:sz w:val="24"/>
          <w:szCs w:val="24"/>
        </w:rPr>
        <w:t>Child’s name____________________________________   Age_____________</w:t>
      </w:r>
    </w:p>
    <w:p w:rsidR="00A024CF" w:rsidRDefault="00A024CF" w:rsidP="00627234">
      <w:pPr>
        <w:ind w:left="0" w:firstLine="0"/>
        <w:jc w:val="left"/>
        <w:rPr>
          <w:sz w:val="24"/>
          <w:szCs w:val="24"/>
        </w:rPr>
      </w:pPr>
    </w:p>
    <w:p w:rsidR="00A024CF" w:rsidRDefault="00A024CF" w:rsidP="00A024CF">
      <w:pPr>
        <w:ind w:left="0" w:firstLine="0"/>
        <w:jc w:val="left"/>
        <w:rPr>
          <w:sz w:val="24"/>
          <w:szCs w:val="24"/>
        </w:rPr>
      </w:pPr>
      <w:r w:rsidRPr="00627234">
        <w:rPr>
          <w:sz w:val="24"/>
          <w:szCs w:val="24"/>
        </w:rPr>
        <w:t>Child’s name____________________________________   Age_____________</w:t>
      </w:r>
    </w:p>
    <w:p w:rsidR="00627234" w:rsidRPr="00627234" w:rsidRDefault="00627234" w:rsidP="00627234">
      <w:pPr>
        <w:ind w:left="0" w:firstLine="0"/>
        <w:jc w:val="left"/>
        <w:rPr>
          <w:sz w:val="24"/>
          <w:szCs w:val="24"/>
        </w:rPr>
      </w:pPr>
    </w:p>
    <w:p w:rsidR="00627234" w:rsidRPr="00627234" w:rsidRDefault="00627234" w:rsidP="00627234">
      <w:pPr>
        <w:ind w:left="0" w:firstLine="0"/>
        <w:jc w:val="left"/>
        <w:rPr>
          <w:sz w:val="24"/>
          <w:szCs w:val="24"/>
        </w:rPr>
      </w:pPr>
      <w:r w:rsidRPr="00627234">
        <w:rPr>
          <w:sz w:val="24"/>
          <w:szCs w:val="24"/>
        </w:rPr>
        <w:t xml:space="preserve">Parent’s Name___________________________________ </w:t>
      </w:r>
      <w:r w:rsidR="00A024CF">
        <w:rPr>
          <w:sz w:val="24"/>
          <w:szCs w:val="24"/>
        </w:rPr>
        <w:t>Contact Number</w:t>
      </w:r>
      <w:r w:rsidRPr="00627234">
        <w:rPr>
          <w:sz w:val="24"/>
          <w:szCs w:val="24"/>
        </w:rPr>
        <w:t>______</w:t>
      </w:r>
      <w:r w:rsidR="00FE6B9D">
        <w:rPr>
          <w:sz w:val="24"/>
          <w:szCs w:val="24"/>
        </w:rPr>
        <w:t>________</w:t>
      </w:r>
      <w:r w:rsidRPr="00627234">
        <w:rPr>
          <w:sz w:val="24"/>
          <w:szCs w:val="24"/>
        </w:rPr>
        <w:t>________</w:t>
      </w:r>
    </w:p>
    <w:p w:rsidR="00627234" w:rsidRPr="00627234" w:rsidRDefault="00627234" w:rsidP="00627234">
      <w:pPr>
        <w:ind w:left="0" w:firstLine="0"/>
        <w:jc w:val="left"/>
        <w:rPr>
          <w:sz w:val="24"/>
          <w:szCs w:val="24"/>
        </w:rPr>
      </w:pPr>
    </w:p>
    <w:p w:rsidR="00627234" w:rsidRPr="00627234" w:rsidRDefault="00627234" w:rsidP="00627234">
      <w:pPr>
        <w:ind w:left="0" w:firstLine="0"/>
        <w:jc w:val="left"/>
        <w:rPr>
          <w:sz w:val="24"/>
          <w:szCs w:val="24"/>
        </w:rPr>
      </w:pPr>
      <w:r w:rsidRPr="00627234">
        <w:rPr>
          <w:sz w:val="24"/>
          <w:szCs w:val="24"/>
        </w:rPr>
        <w:t>Email_________________________________________</w:t>
      </w:r>
      <w:r w:rsidR="00A024CF">
        <w:rPr>
          <w:sz w:val="24"/>
          <w:szCs w:val="24"/>
        </w:rPr>
        <w:t>_________</w:t>
      </w:r>
      <w:r w:rsidRPr="00627234">
        <w:rPr>
          <w:sz w:val="24"/>
          <w:szCs w:val="24"/>
        </w:rPr>
        <w:t>_____________________</w:t>
      </w:r>
    </w:p>
    <w:p w:rsidR="00627234" w:rsidRPr="00627234" w:rsidRDefault="00627234" w:rsidP="00627234">
      <w:pPr>
        <w:ind w:left="0" w:firstLine="0"/>
        <w:jc w:val="left"/>
        <w:rPr>
          <w:sz w:val="24"/>
          <w:szCs w:val="24"/>
        </w:rPr>
      </w:pPr>
    </w:p>
    <w:p w:rsidR="00627234" w:rsidRDefault="00627234" w:rsidP="00627234">
      <w:pPr>
        <w:ind w:left="0" w:firstLine="0"/>
        <w:jc w:val="left"/>
        <w:rPr>
          <w:sz w:val="24"/>
          <w:szCs w:val="24"/>
        </w:rPr>
      </w:pPr>
      <w:r w:rsidRPr="00627234">
        <w:rPr>
          <w:sz w:val="24"/>
          <w:szCs w:val="24"/>
        </w:rPr>
        <w:t>Emergency Contact</w:t>
      </w:r>
      <w:r w:rsidR="00FE6B9D">
        <w:rPr>
          <w:sz w:val="24"/>
          <w:szCs w:val="24"/>
        </w:rPr>
        <w:t xml:space="preserve"> &amp; Number</w:t>
      </w:r>
      <w:r w:rsidR="00A024CF">
        <w:rPr>
          <w:sz w:val="24"/>
          <w:szCs w:val="24"/>
        </w:rPr>
        <w:t xml:space="preserve"> (Other than parent) </w:t>
      </w:r>
      <w:r w:rsidRPr="00627234">
        <w:rPr>
          <w:sz w:val="24"/>
          <w:szCs w:val="24"/>
        </w:rPr>
        <w:t>___________________________________________</w:t>
      </w:r>
    </w:p>
    <w:p w:rsidR="00627234" w:rsidRPr="00627234" w:rsidRDefault="00627234" w:rsidP="00627234">
      <w:pPr>
        <w:ind w:left="0" w:firstLine="0"/>
        <w:jc w:val="left"/>
        <w:rPr>
          <w:sz w:val="24"/>
          <w:szCs w:val="24"/>
        </w:rPr>
      </w:pPr>
    </w:p>
    <w:p w:rsidR="00627234" w:rsidRDefault="00627234" w:rsidP="00A024CF">
      <w:pPr>
        <w:ind w:left="0" w:firstLine="0"/>
        <w:jc w:val="left"/>
        <w:rPr>
          <w:sz w:val="24"/>
          <w:szCs w:val="24"/>
        </w:rPr>
      </w:pPr>
      <w:r w:rsidRPr="00627234">
        <w:rPr>
          <w:sz w:val="24"/>
          <w:szCs w:val="24"/>
        </w:rPr>
        <w:t>Does the child have any food allergies? (</w:t>
      </w:r>
      <w:proofErr w:type="gramStart"/>
      <w:r w:rsidRPr="00627234">
        <w:rPr>
          <w:sz w:val="24"/>
          <w:szCs w:val="24"/>
        </w:rPr>
        <w:t>please</w:t>
      </w:r>
      <w:proofErr w:type="gramEnd"/>
      <w:r w:rsidRPr="00627234">
        <w:rPr>
          <w:sz w:val="24"/>
          <w:szCs w:val="24"/>
        </w:rPr>
        <w:t xml:space="preserve"> specify)______________</w:t>
      </w:r>
      <w:r w:rsidR="00A024CF">
        <w:rPr>
          <w:sz w:val="24"/>
          <w:szCs w:val="24"/>
        </w:rPr>
        <w:t>__________</w:t>
      </w:r>
      <w:r w:rsidRPr="00627234">
        <w:rPr>
          <w:sz w:val="24"/>
          <w:szCs w:val="24"/>
        </w:rPr>
        <w:t>________</w:t>
      </w:r>
    </w:p>
    <w:p w:rsidR="00A024CF" w:rsidRDefault="00A024CF" w:rsidP="00A024CF">
      <w:pPr>
        <w:ind w:left="0" w:firstLine="0"/>
        <w:jc w:val="left"/>
        <w:rPr>
          <w:sz w:val="24"/>
          <w:szCs w:val="24"/>
        </w:rPr>
      </w:pPr>
    </w:p>
    <w:p w:rsidR="00A024CF" w:rsidRPr="00FE6B9D" w:rsidRDefault="00A024CF" w:rsidP="00A024CF">
      <w:pPr>
        <w:ind w:left="0" w:firstLine="0"/>
        <w:jc w:val="left"/>
        <w:rPr>
          <w:b/>
          <w:sz w:val="24"/>
          <w:szCs w:val="24"/>
          <w:u w:val="single"/>
        </w:rPr>
      </w:pPr>
      <w:r w:rsidRPr="00FE6B9D">
        <w:rPr>
          <w:b/>
          <w:sz w:val="24"/>
          <w:szCs w:val="24"/>
          <w:u w:val="single"/>
        </w:rPr>
        <w:t>Medical and Liability Release</w:t>
      </w:r>
    </w:p>
    <w:p w:rsidR="00A024CF" w:rsidRDefault="00A024CF" w:rsidP="00A024CF">
      <w:pPr>
        <w:ind w:left="0" w:firstLine="0"/>
        <w:jc w:val="left"/>
        <w:rPr>
          <w:sz w:val="24"/>
          <w:szCs w:val="24"/>
        </w:rPr>
      </w:pPr>
    </w:p>
    <w:p w:rsidR="00A024CF" w:rsidRPr="00FE6B9D" w:rsidRDefault="00A024CF" w:rsidP="00A024CF">
      <w:pPr>
        <w:ind w:left="0" w:firstLine="0"/>
        <w:jc w:val="left"/>
      </w:pPr>
      <w:r w:rsidRPr="00FE6B9D">
        <w:t xml:space="preserve">Every activity sponsored by The First Presbyterian Church at Caldwell is carefully planned and adequately supervised by mature adults.  However, even with the best of planning and precaution, unforeseen events can occur.  By signing this form, the parent/guardian agrees to assume and accept all risks and hazards inherent in church-related social activities.  They also agree not to hold this church, its employees, its volunteer assistants, or church members’ private facilities, liable for damages, losses, or injuries to the person or property undersigned.  The parents/guardians understand that they are signing for the minor listed on this form and the signature is for both medical and liability release.  </w:t>
      </w:r>
    </w:p>
    <w:p w:rsidR="00A024CF" w:rsidRPr="00FE6B9D" w:rsidRDefault="00A024CF" w:rsidP="00A024CF">
      <w:pPr>
        <w:ind w:left="0" w:firstLine="0"/>
        <w:jc w:val="left"/>
      </w:pPr>
    </w:p>
    <w:p w:rsidR="00A024CF" w:rsidRPr="00FE6B9D" w:rsidRDefault="00A024CF" w:rsidP="00A024CF">
      <w:pPr>
        <w:ind w:left="0" w:firstLine="0"/>
        <w:jc w:val="left"/>
      </w:pPr>
      <w:r w:rsidRPr="00FE6B9D">
        <w:t xml:space="preserve">In the event that I cannot be reached in an emergency during the dates specified on this form, April 3, 2015, I hereby give my permission to the physician or dentist selected by the church leadership to hospitalize, to secure proper treatment, and/or order an injection, anesthesia, or surgery for my son or daughter as deemed necessary.  </w:t>
      </w:r>
    </w:p>
    <w:p w:rsidR="00A024CF" w:rsidRPr="00FE6B9D" w:rsidRDefault="00A024CF" w:rsidP="00A024CF">
      <w:pPr>
        <w:ind w:left="0" w:firstLine="0"/>
        <w:jc w:val="left"/>
        <w:rPr>
          <w:rFonts w:ascii="Garamond" w:hAnsi="Garamond"/>
        </w:rPr>
      </w:pPr>
    </w:p>
    <w:p w:rsidR="00A024CF" w:rsidRPr="00FE6B9D" w:rsidRDefault="00A024CF" w:rsidP="00A024CF">
      <w:pPr>
        <w:ind w:left="0" w:firstLine="0"/>
        <w:jc w:val="left"/>
      </w:pPr>
      <w:r w:rsidRPr="00FE6B9D">
        <w:rPr>
          <w:rFonts w:ascii="Garamond" w:hAnsi="Garamond"/>
        </w:rPr>
        <w:t>Parent Signature ____________________________________________ Date _______________</w:t>
      </w:r>
    </w:p>
    <w:sectPr w:rsidR="00A024CF" w:rsidRPr="00FE6B9D" w:rsidSect="00A024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2C"/>
    <w:rsid w:val="00102A2C"/>
    <w:rsid w:val="001213FF"/>
    <w:rsid w:val="00186C83"/>
    <w:rsid w:val="002766E3"/>
    <w:rsid w:val="00426678"/>
    <w:rsid w:val="00627234"/>
    <w:rsid w:val="007758C8"/>
    <w:rsid w:val="00A024CF"/>
    <w:rsid w:val="00BA711C"/>
    <w:rsid w:val="00DD3232"/>
    <w:rsid w:val="00F544FC"/>
    <w:rsid w:val="00FE2E85"/>
    <w:rsid w:val="00FE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0FF66-F4BA-4276-9F88-4D6C1D9A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040" w:hanging="50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A2C"/>
    <w:rPr>
      <w:rFonts w:ascii="Tahoma" w:hAnsi="Tahoma" w:cs="Tahoma"/>
      <w:sz w:val="16"/>
      <w:szCs w:val="16"/>
    </w:rPr>
  </w:style>
  <w:style w:type="character" w:customStyle="1" w:styleId="BalloonTextChar">
    <w:name w:val="Balloon Text Char"/>
    <w:basedOn w:val="DefaultParagraphFont"/>
    <w:link w:val="BalloonText"/>
    <w:uiPriority w:val="99"/>
    <w:semiHidden/>
    <w:rsid w:val="00102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7154">
      <w:bodyDiv w:val="1"/>
      <w:marLeft w:val="0"/>
      <w:marRight w:val="0"/>
      <w:marTop w:val="0"/>
      <w:marBottom w:val="0"/>
      <w:divBdr>
        <w:top w:val="none" w:sz="0" w:space="0" w:color="auto"/>
        <w:left w:val="none" w:sz="0" w:space="0" w:color="auto"/>
        <w:bottom w:val="none" w:sz="0" w:space="0" w:color="auto"/>
        <w:right w:val="none" w:sz="0" w:space="0" w:color="auto"/>
      </w:divBdr>
    </w:div>
    <w:div w:id="603073267">
      <w:bodyDiv w:val="1"/>
      <w:marLeft w:val="0"/>
      <w:marRight w:val="0"/>
      <w:marTop w:val="0"/>
      <w:marBottom w:val="0"/>
      <w:divBdr>
        <w:top w:val="none" w:sz="0" w:space="0" w:color="auto"/>
        <w:left w:val="none" w:sz="0" w:space="0" w:color="auto"/>
        <w:bottom w:val="none" w:sz="0" w:space="0" w:color="auto"/>
        <w:right w:val="none" w:sz="0" w:space="0" w:color="auto"/>
      </w:divBdr>
    </w:div>
    <w:div w:id="674040053">
      <w:bodyDiv w:val="1"/>
      <w:marLeft w:val="0"/>
      <w:marRight w:val="0"/>
      <w:marTop w:val="0"/>
      <w:marBottom w:val="0"/>
      <w:divBdr>
        <w:top w:val="none" w:sz="0" w:space="0" w:color="auto"/>
        <w:left w:val="none" w:sz="0" w:space="0" w:color="auto"/>
        <w:bottom w:val="none" w:sz="0" w:space="0" w:color="auto"/>
        <w:right w:val="none" w:sz="0" w:space="0" w:color="auto"/>
      </w:divBdr>
    </w:div>
    <w:div w:id="921450495">
      <w:bodyDiv w:val="1"/>
      <w:marLeft w:val="0"/>
      <w:marRight w:val="0"/>
      <w:marTop w:val="0"/>
      <w:marBottom w:val="0"/>
      <w:divBdr>
        <w:top w:val="none" w:sz="0" w:space="0" w:color="auto"/>
        <w:left w:val="none" w:sz="0" w:space="0" w:color="auto"/>
        <w:bottom w:val="none" w:sz="0" w:space="0" w:color="auto"/>
        <w:right w:val="none" w:sz="0" w:space="0" w:color="auto"/>
      </w:divBdr>
    </w:div>
    <w:div w:id="15932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Will Staehle</cp:lastModifiedBy>
  <cp:revision>2</cp:revision>
  <cp:lastPrinted>2013-03-13T18:08:00Z</cp:lastPrinted>
  <dcterms:created xsi:type="dcterms:W3CDTF">2016-03-09T17:00:00Z</dcterms:created>
  <dcterms:modified xsi:type="dcterms:W3CDTF">2016-03-09T17:00:00Z</dcterms:modified>
</cp:coreProperties>
</file>